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E" w:rsidRPr="00347D55" w:rsidRDefault="00347D55" w:rsidP="00CF5CBE">
      <w:pPr>
        <w:spacing w:line="240" w:lineRule="auto"/>
        <w:rPr>
          <w:b/>
          <w:color w:val="404040" w:themeColor="text1" w:themeTint="BF"/>
          <w:sz w:val="40"/>
          <w:szCs w:val="40"/>
          <w:lang w:val="en-US"/>
        </w:rPr>
      </w:pPr>
      <w:proofErr w:type="spellStart"/>
      <w:r>
        <w:rPr>
          <w:b/>
          <w:color w:val="404040" w:themeColor="text1" w:themeTint="BF"/>
          <w:sz w:val="40"/>
          <w:szCs w:val="40"/>
          <w:lang w:val="en-US"/>
        </w:rPr>
        <w:t>Tonhalle-Orchester</w:t>
      </w:r>
      <w:proofErr w:type="spellEnd"/>
      <w:r>
        <w:rPr>
          <w:b/>
          <w:color w:val="404040" w:themeColor="text1" w:themeTint="BF"/>
          <w:sz w:val="40"/>
          <w:szCs w:val="40"/>
          <w:lang w:val="en-US"/>
        </w:rPr>
        <w:t xml:space="preserve"> Zürich</w:t>
      </w:r>
    </w:p>
    <w:p w:rsidR="00347D55" w:rsidRDefault="00347D55" w:rsidP="00347D55">
      <w:pPr>
        <w:rPr>
          <w:b/>
          <w:color w:val="404040" w:themeColor="text1" w:themeTint="BF"/>
          <w:spacing w:val="4"/>
          <w:sz w:val="24"/>
          <w:szCs w:val="24"/>
          <w:lang w:val="en-US"/>
        </w:rPr>
      </w:pPr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 xml:space="preserve">Classical music from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Messiaen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to Mozart: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That is the passion of the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Tonhalle-Orchester</w:t>
      </w:r>
      <w:proofErr w:type="spellEnd"/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>Zürich – and has been since 1868. When it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plays with Paavo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Järvi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>, a special energy is</w:t>
      </w:r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generated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>, because no concert is like the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previous one. The orchestra loves the diverse</w:t>
      </w:r>
    </w:p>
    <w:p w:rsid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stimuli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it receives from its guest conductors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and enjoys being challenged by </w:t>
      </w:r>
      <w:r w:rsidR="000E2298">
        <w:rPr>
          <w:rFonts w:cs="Arial"/>
          <w:color w:val="404040" w:themeColor="text1" w:themeTint="BF"/>
          <w:spacing w:val="4"/>
          <w:lang w:val="en-US"/>
        </w:rPr>
        <w:t>i</w:t>
      </w:r>
      <w:r w:rsidRPr="00347D55">
        <w:rPr>
          <w:rFonts w:cs="Arial"/>
          <w:color w:val="404040" w:themeColor="text1" w:themeTint="BF"/>
          <w:spacing w:val="4"/>
          <w:lang w:val="en-US"/>
        </w:rPr>
        <w:t>nternationally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acclaimed soloists.</w:t>
      </w:r>
    </w:p>
    <w:p w:rsidR="00983AF2" w:rsidRPr="00347D55" w:rsidRDefault="00983AF2" w:rsidP="00347D55">
      <w:pPr>
        <w:rPr>
          <w:rFonts w:cs="Arial"/>
          <w:color w:val="404040" w:themeColor="text1" w:themeTint="BF"/>
          <w:spacing w:val="4"/>
          <w:lang w:val="en-US"/>
        </w:rPr>
      </w:pPr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>Along with its audience, the orchestra maintains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a lively curiosity for unknown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masterpieces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and newly commissioned works.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Founded by musicians from Zurich, it</w:t>
      </w:r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proclaims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its musical home in its name and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carries its excellent reputation around the</w:t>
      </w:r>
    </w:p>
    <w:p w:rsid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world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by means of tours and recordings.</w:t>
      </w:r>
    </w:p>
    <w:p w:rsidR="00983AF2" w:rsidRPr="00347D55" w:rsidRDefault="00983AF2" w:rsidP="00347D55">
      <w:pPr>
        <w:rPr>
          <w:rFonts w:cs="Arial"/>
          <w:color w:val="404040" w:themeColor="text1" w:themeTint="BF"/>
          <w:spacing w:val="4"/>
          <w:lang w:val="en-US"/>
        </w:rPr>
      </w:pPr>
    </w:p>
    <w:p w:rsidR="00347D55" w:rsidRPr="00347D55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>In the</w:t>
      </w:r>
      <w:r w:rsidR="000E2298">
        <w:rPr>
          <w:rFonts w:cs="Arial"/>
          <w:color w:val="404040" w:themeColor="text1" w:themeTint="BF"/>
          <w:spacing w:val="4"/>
          <w:lang w:val="en-US"/>
        </w:rPr>
        <w:t xml:space="preserve"> </w:t>
      </w:r>
      <w:proofErr w:type="spellStart"/>
      <w:r w:rsidR="000E2298">
        <w:rPr>
          <w:rFonts w:cs="Arial"/>
          <w:color w:val="404040" w:themeColor="text1" w:themeTint="BF"/>
          <w:spacing w:val="4"/>
          <w:lang w:val="en-US"/>
        </w:rPr>
        <w:t>Tonhalle-Orchester</w:t>
      </w:r>
      <w:proofErr w:type="spellEnd"/>
      <w:r w:rsidR="000E2298">
        <w:rPr>
          <w:rFonts w:cs="Arial"/>
          <w:color w:val="404040" w:themeColor="text1" w:themeTint="BF"/>
          <w:spacing w:val="4"/>
          <w:lang w:val="en-US"/>
        </w:rPr>
        <w:t xml:space="preserve"> Zürich,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 100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musicians play around fifty different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programmes</w:t>
      </w:r>
      <w:proofErr w:type="spellEnd"/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in over 100 concerts per season. The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orchestra brings together musicians from twenty nations. Guest appearances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have taken it to 100 cities in more than thirty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countries. In addition to the orchestral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projects, the musicians also create their own</w:t>
      </w:r>
      <w:r w:rsidR="000E2298"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chamber music series and </w:t>
      </w: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may be heard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as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soloists in a series specifically devoted to them.</w:t>
      </w:r>
    </w:p>
    <w:p w:rsidR="00983AF2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 xml:space="preserve">The Music Director Paavo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Järvi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is the eleventh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principal conductor of the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Tonhalle-Orchester</w:t>
      </w:r>
      <w:proofErr w:type="spellEnd"/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Zürich; David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Zinman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is its conductor emeritus.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</w:p>
    <w:p w:rsidR="00983AF2" w:rsidRDefault="00983AF2" w:rsidP="00347D55">
      <w:pPr>
        <w:rPr>
          <w:rFonts w:cs="Arial"/>
          <w:color w:val="404040" w:themeColor="text1" w:themeTint="BF"/>
          <w:spacing w:val="4"/>
          <w:lang w:val="en-US"/>
        </w:rPr>
      </w:pPr>
    </w:p>
    <w:p w:rsidR="00200784" w:rsidRDefault="00347D55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347D55">
        <w:rPr>
          <w:rFonts w:cs="Arial"/>
          <w:color w:val="404040" w:themeColor="text1" w:themeTint="BF"/>
          <w:spacing w:val="4"/>
          <w:lang w:val="en-US"/>
        </w:rPr>
        <w:t>The orchestra has released more than forty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recordings on CD, including complete cycles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of the symphonies of Beethoven, Mahler,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Brahms and Schubert. Its first recording with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Paavo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Järvi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was devoted to orchestral works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by Olivier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Messiaen</w:t>
      </w:r>
      <w:proofErr w:type="spell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and </w:t>
      </w: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was awarded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 xml:space="preserve"> the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Diapason d’Or in 2019. </w:t>
      </w:r>
      <w:proofErr w:type="gramStart"/>
      <w:r w:rsidRPr="00347D55">
        <w:rPr>
          <w:rFonts w:cs="Arial"/>
          <w:color w:val="404040" w:themeColor="text1" w:themeTint="BF"/>
          <w:spacing w:val="4"/>
          <w:lang w:val="en-US"/>
        </w:rPr>
        <w:t>This was followed by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recordings of all of Tchaikovsky’s symphonies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>and other orc</w:t>
      </w:r>
      <w:bookmarkStart w:id="0" w:name="_GoBack"/>
      <w:bookmarkEnd w:id="0"/>
      <w:r w:rsidRPr="00347D55">
        <w:rPr>
          <w:rFonts w:cs="Arial"/>
          <w:color w:val="404040" w:themeColor="text1" w:themeTint="BF"/>
          <w:spacing w:val="4"/>
          <w:lang w:val="en-US"/>
        </w:rPr>
        <w:t>hestral works</w:t>
      </w:r>
      <w:proofErr w:type="gramEnd"/>
      <w:r w:rsidRPr="00347D55">
        <w:rPr>
          <w:rFonts w:cs="Arial"/>
          <w:color w:val="404040" w:themeColor="text1" w:themeTint="BF"/>
          <w:spacing w:val="4"/>
          <w:lang w:val="en-US"/>
        </w:rPr>
        <w:t>; the first release</w:t>
      </w:r>
      <w:r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347D55">
        <w:rPr>
          <w:rFonts w:cs="Arial"/>
          <w:color w:val="404040" w:themeColor="text1" w:themeTint="BF"/>
          <w:spacing w:val="4"/>
          <w:lang w:val="en-US"/>
        </w:rPr>
        <w:t xml:space="preserve">with the Fifth Symphony was awarded the </w:t>
      </w:r>
      <w:proofErr w:type="spellStart"/>
      <w:r w:rsidRPr="00347D55">
        <w:rPr>
          <w:rFonts w:cs="Arial"/>
          <w:color w:val="404040" w:themeColor="text1" w:themeTint="BF"/>
          <w:spacing w:val="4"/>
          <w:lang w:val="en-US"/>
        </w:rPr>
        <w:t>Pre</w:t>
      </w:r>
      <w:r w:rsidR="000E2298">
        <w:rPr>
          <w:rFonts w:cs="Arial"/>
          <w:color w:val="404040" w:themeColor="text1" w:themeTint="BF"/>
          <w:spacing w:val="4"/>
          <w:lang w:val="en-US"/>
        </w:rPr>
        <w:t>i</w:t>
      </w:r>
      <w:r w:rsidRPr="00347D55">
        <w:rPr>
          <w:rFonts w:cs="Arial"/>
          <w:color w:val="404040" w:themeColor="text1" w:themeTint="BF"/>
          <w:spacing w:val="4"/>
          <w:lang w:val="en-US"/>
        </w:rPr>
        <w:t>s</w:t>
      </w:r>
      <w:proofErr w:type="spellEnd"/>
      <w:r w:rsidR="00983AF2">
        <w:rPr>
          <w:rFonts w:cs="Arial"/>
          <w:color w:val="404040" w:themeColor="text1" w:themeTint="BF"/>
          <w:spacing w:val="4"/>
          <w:lang w:val="en-US"/>
        </w:rPr>
        <w:t xml:space="preserve"> </w:t>
      </w:r>
      <w:r w:rsidRPr="00983AF2">
        <w:rPr>
          <w:rFonts w:cs="Arial"/>
          <w:color w:val="404040" w:themeColor="text1" w:themeTint="BF"/>
          <w:spacing w:val="4"/>
          <w:lang w:val="en-US"/>
        </w:rPr>
        <w:t xml:space="preserve">der </w:t>
      </w:r>
      <w:proofErr w:type="spellStart"/>
      <w:r w:rsidRPr="00983AF2">
        <w:rPr>
          <w:rFonts w:cs="Arial"/>
          <w:color w:val="404040" w:themeColor="text1" w:themeTint="BF"/>
          <w:spacing w:val="4"/>
          <w:lang w:val="en-US"/>
        </w:rPr>
        <w:t>Deutschen</w:t>
      </w:r>
      <w:proofErr w:type="spellEnd"/>
      <w:r w:rsidRPr="00983AF2">
        <w:rPr>
          <w:rFonts w:cs="Arial"/>
          <w:color w:val="404040" w:themeColor="text1" w:themeTint="BF"/>
          <w:spacing w:val="4"/>
          <w:lang w:val="en-US"/>
        </w:rPr>
        <w:t xml:space="preserve"> </w:t>
      </w:r>
      <w:proofErr w:type="spellStart"/>
      <w:r w:rsidRPr="00983AF2">
        <w:rPr>
          <w:rFonts w:cs="Arial"/>
          <w:color w:val="404040" w:themeColor="text1" w:themeTint="BF"/>
          <w:spacing w:val="4"/>
          <w:lang w:val="en-US"/>
        </w:rPr>
        <w:t>Schallplattenkritik</w:t>
      </w:r>
      <w:proofErr w:type="spellEnd"/>
      <w:r w:rsidRPr="00983AF2">
        <w:rPr>
          <w:rFonts w:cs="Arial"/>
          <w:color w:val="404040" w:themeColor="text1" w:themeTint="BF"/>
          <w:spacing w:val="4"/>
          <w:lang w:val="en-US"/>
        </w:rPr>
        <w:t xml:space="preserve"> 2020 and the Diapason d’Or 2021.</w:t>
      </w:r>
      <w:r w:rsidR="00D539BA">
        <w:rPr>
          <w:rFonts w:cs="Arial"/>
          <w:color w:val="404040" w:themeColor="text1" w:themeTint="BF"/>
          <w:spacing w:val="4"/>
          <w:lang w:val="en-US"/>
        </w:rPr>
        <w:t xml:space="preserve"> </w:t>
      </w:r>
    </w:p>
    <w:p w:rsidR="00200784" w:rsidRDefault="00200784" w:rsidP="00347D55">
      <w:pPr>
        <w:rPr>
          <w:rFonts w:cs="Arial"/>
          <w:color w:val="404040" w:themeColor="text1" w:themeTint="BF"/>
          <w:spacing w:val="4"/>
          <w:lang w:val="en-US"/>
        </w:rPr>
      </w:pPr>
      <w:r w:rsidRPr="00200784">
        <w:rPr>
          <w:rFonts w:cs="Arial"/>
          <w:color w:val="404040" w:themeColor="text1" w:themeTint="BF"/>
          <w:spacing w:val="4"/>
          <w:lang w:val="en-US"/>
        </w:rPr>
        <w:t>The latest CD release with works by John Adams is highly</w:t>
      </w:r>
      <w:r>
        <w:rPr>
          <w:rFonts w:cs="Arial"/>
          <w:color w:val="404040" w:themeColor="text1" w:themeTint="BF"/>
          <w:spacing w:val="4"/>
          <w:lang w:val="en-US"/>
        </w:rPr>
        <w:t xml:space="preserve"> praised by the critics and </w:t>
      </w:r>
      <w:proofErr w:type="gramStart"/>
      <w:r>
        <w:rPr>
          <w:rFonts w:cs="Arial"/>
          <w:color w:val="404040" w:themeColor="text1" w:themeTint="BF"/>
          <w:spacing w:val="4"/>
          <w:lang w:val="en-US"/>
        </w:rPr>
        <w:t xml:space="preserve">has </w:t>
      </w:r>
      <w:r w:rsidRPr="00200784">
        <w:rPr>
          <w:rFonts w:cs="Arial"/>
          <w:color w:val="404040" w:themeColor="text1" w:themeTint="BF"/>
          <w:spacing w:val="4"/>
          <w:lang w:val="en-US"/>
        </w:rPr>
        <w:t>already been awarded</w:t>
      </w:r>
      <w:proofErr w:type="gramEnd"/>
      <w:r w:rsidRPr="00200784">
        <w:rPr>
          <w:rFonts w:cs="Arial"/>
          <w:color w:val="404040" w:themeColor="text1" w:themeTint="BF"/>
          <w:spacing w:val="4"/>
          <w:lang w:val="en-US"/>
        </w:rPr>
        <w:t xml:space="preserve"> a Diapason d'Or.</w:t>
      </w:r>
    </w:p>
    <w:p w:rsidR="00347D55" w:rsidRPr="00983AF2" w:rsidRDefault="00D539BA" w:rsidP="00347D55">
      <w:pPr>
        <w:rPr>
          <w:rFonts w:cs="Arial"/>
          <w:color w:val="404040" w:themeColor="text1" w:themeTint="BF"/>
          <w:spacing w:val="4"/>
          <w:lang w:val="en-US"/>
        </w:rPr>
      </w:pPr>
      <w:r>
        <w:rPr>
          <w:rFonts w:cs="Arial"/>
          <w:color w:val="404040" w:themeColor="text1" w:themeTint="BF"/>
          <w:spacing w:val="4"/>
          <w:lang w:val="en-US"/>
        </w:rPr>
        <w:t>T</w:t>
      </w:r>
      <w:r w:rsidRPr="00D539BA">
        <w:rPr>
          <w:rFonts w:cs="Arial"/>
          <w:color w:val="404040" w:themeColor="text1" w:themeTint="BF"/>
          <w:spacing w:val="4"/>
          <w:lang w:val="en-US"/>
        </w:rPr>
        <w:t xml:space="preserve">ogether with Paavo </w:t>
      </w:r>
      <w:proofErr w:type="spellStart"/>
      <w:proofErr w:type="gramStart"/>
      <w:r w:rsidRPr="00D539BA">
        <w:rPr>
          <w:rFonts w:cs="Arial"/>
          <w:color w:val="404040" w:themeColor="text1" w:themeTint="BF"/>
          <w:spacing w:val="4"/>
          <w:lang w:val="en-US"/>
        </w:rPr>
        <w:t>Järvi</w:t>
      </w:r>
      <w:proofErr w:type="spellEnd"/>
      <w:proofErr w:type="gramEnd"/>
      <w:r>
        <w:rPr>
          <w:rFonts w:cs="Arial"/>
          <w:color w:val="404040" w:themeColor="text1" w:themeTint="BF"/>
          <w:spacing w:val="4"/>
          <w:lang w:val="en-US"/>
        </w:rPr>
        <w:t xml:space="preserve"> t</w:t>
      </w:r>
      <w:r w:rsidRPr="00D539BA">
        <w:rPr>
          <w:rFonts w:cs="Arial"/>
          <w:color w:val="404040" w:themeColor="text1" w:themeTint="BF"/>
          <w:spacing w:val="4"/>
          <w:lang w:val="en-US"/>
        </w:rPr>
        <w:t xml:space="preserve">he orchestra recently received the </w:t>
      </w:r>
      <w:proofErr w:type="spellStart"/>
      <w:r w:rsidRPr="00D539BA">
        <w:rPr>
          <w:rFonts w:cs="Arial"/>
          <w:color w:val="404040" w:themeColor="text1" w:themeTint="BF"/>
          <w:spacing w:val="4"/>
          <w:lang w:val="en-US"/>
        </w:rPr>
        <w:t>Europäischer</w:t>
      </w:r>
      <w:proofErr w:type="spellEnd"/>
      <w:r w:rsidRPr="00D539BA">
        <w:rPr>
          <w:rFonts w:cs="Arial"/>
          <w:color w:val="404040" w:themeColor="text1" w:themeTint="BF"/>
          <w:spacing w:val="4"/>
          <w:lang w:val="en-US"/>
        </w:rPr>
        <w:t xml:space="preserve"> </w:t>
      </w:r>
      <w:proofErr w:type="spellStart"/>
      <w:r w:rsidRPr="00D539BA">
        <w:rPr>
          <w:rFonts w:cs="Arial"/>
          <w:color w:val="404040" w:themeColor="text1" w:themeTint="BF"/>
          <w:spacing w:val="4"/>
          <w:lang w:val="en-US"/>
        </w:rPr>
        <w:t>Kulturpreis</w:t>
      </w:r>
      <w:proofErr w:type="spellEnd"/>
      <w:r w:rsidRPr="00D539BA">
        <w:rPr>
          <w:rFonts w:cs="Arial"/>
          <w:color w:val="404040" w:themeColor="text1" w:themeTint="BF"/>
          <w:spacing w:val="4"/>
          <w:lang w:val="en-US"/>
        </w:rPr>
        <w:t xml:space="preserve"> 2022.</w:t>
      </w:r>
    </w:p>
    <w:p w:rsidR="00983AF2" w:rsidRPr="00983AF2" w:rsidRDefault="00983AF2" w:rsidP="00347D55">
      <w:pPr>
        <w:rPr>
          <w:rFonts w:cs="Arial"/>
          <w:color w:val="404040" w:themeColor="text1" w:themeTint="BF"/>
          <w:spacing w:val="4"/>
          <w:lang w:val="en-US"/>
        </w:rPr>
      </w:pPr>
    </w:p>
    <w:p w:rsidR="001308D9" w:rsidRPr="001308D9" w:rsidRDefault="00347D55" w:rsidP="00347D55">
      <w:pPr>
        <w:rPr>
          <w:rFonts w:cs="Arial"/>
          <w:color w:val="404040" w:themeColor="text1" w:themeTint="BF"/>
          <w:spacing w:val="4"/>
        </w:rPr>
      </w:pPr>
      <w:r w:rsidRPr="00347D55">
        <w:rPr>
          <w:rFonts w:cs="Arial"/>
          <w:color w:val="404040" w:themeColor="text1" w:themeTint="BF"/>
          <w:spacing w:val="4"/>
        </w:rPr>
        <w:t>www.tonhalle-orchester.ch</w:t>
      </w:r>
    </w:p>
    <w:p w:rsidR="0054307F" w:rsidRDefault="0054307F" w:rsidP="00746D38"/>
    <w:p w:rsidR="0054307F" w:rsidRDefault="0054307F" w:rsidP="0054307F">
      <w:pPr>
        <w:rPr>
          <w:b/>
          <w:noProof/>
          <w:u w:val="single"/>
          <w:lang w:eastAsia="de-CH"/>
        </w:rPr>
      </w:pPr>
    </w:p>
    <w:sectPr w:rsidR="0054307F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7F" w:rsidRDefault="00F7137F" w:rsidP="003F59A9">
      <w:pPr>
        <w:spacing w:line="240" w:lineRule="auto"/>
      </w:pPr>
      <w:r>
        <w:separator/>
      </w:r>
    </w:p>
  </w:endnote>
  <w:endnote w:type="continuationSeparator" w:id="0">
    <w:p w:rsidR="00F7137F" w:rsidRDefault="00F7137F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200784" w:rsidRPr="00200784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200784" w:rsidRPr="00200784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7F" w:rsidRDefault="00F7137F" w:rsidP="003F59A9">
      <w:pPr>
        <w:spacing w:line="240" w:lineRule="auto"/>
      </w:pPr>
      <w:r>
        <w:separator/>
      </w:r>
    </w:p>
  </w:footnote>
  <w:footnote w:type="continuationSeparator" w:id="0">
    <w:p w:rsidR="00F7137F" w:rsidRDefault="00F7137F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349987D8" wp14:editId="00FD3440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371"/>
    <w:rsid w:val="0009594F"/>
    <w:rsid w:val="000A26E1"/>
    <w:rsid w:val="000C60B2"/>
    <w:rsid w:val="000D5788"/>
    <w:rsid w:val="000E21E2"/>
    <w:rsid w:val="000E2298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F27A3"/>
    <w:rsid w:val="001F5FAA"/>
    <w:rsid w:val="00200784"/>
    <w:rsid w:val="002072F6"/>
    <w:rsid w:val="002212E4"/>
    <w:rsid w:val="00235478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56E7"/>
    <w:rsid w:val="00347329"/>
    <w:rsid w:val="00347D55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748B7"/>
    <w:rsid w:val="00680F1C"/>
    <w:rsid w:val="0068270E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65BEE"/>
    <w:rsid w:val="007674CF"/>
    <w:rsid w:val="0076795D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3AF2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759BB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9BA"/>
    <w:rsid w:val="00D53BBC"/>
    <w:rsid w:val="00D76E61"/>
    <w:rsid w:val="00D86CA4"/>
    <w:rsid w:val="00DB4FFD"/>
    <w:rsid w:val="00DC6AE9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636FA"/>
    <w:rsid w:val="00F63B98"/>
    <w:rsid w:val="00F64A2C"/>
    <w:rsid w:val="00F70431"/>
    <w:rsid w:val="00F7137F"/>
    <w:rsid w:val="00F71CFE"/>
    <w:rsid w:val="00F772C3"/>
    <w:rsid w:val="00F86210"/>
    <w:rsid w:val="00F915F7"/>
    <w:rsid w:val="00FA1B27"/>
    <w:rsid w:val="00FA32EF"/>
    <w:rsid w:val="00FB25BB"/>
    <w:rsid w:val="00FB454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3F8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C795-D200-4A0C-8767-97A7D492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2022-11-17T11:19:00Z</dcterms:created>
  <dcterms:modified xsi:type="dcterms:W3CDTF">2022-11-17T11:19:00Z</dcterms:modified>
</cp:coreProperties>
</file>